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9D2" w:rsidRDefault="00941C2B">
      <w:pPr>
        <w:rPr>
          <w:sz w:val="20"/>
          <w:szCs w:val="20"/>
        </w:rPr>
      </w:pPr>
      <w:r>
        <w:rPr>
          <w:sz w:val="20"/>
          <w:szCs w:val="20"/>
        </w:rPr>
        <w:t xml:space="preserve">Gerne möchten wir </w:t>
      </w:r>
      <w:r w:rsidR="001F3934">
        <w:rPr>
          <w:sz w:val="20"/>
          <w:szCs w:val="20"/>
        </w:rPr>
        <w:t>einen umfassenden Überblick über alle Möglichkeiten der</w:t>
      </w:r>
      <w:r>
        <w:rPr>
          <w:sz w:val="20"/>
          <w:szCs w:val="20"/>
        </w:rPr>
        <w:t xml:space="preserve"> F</w:t>
      </w:r>
      <w:r w:rsidR="001F3934">
        <w:rPr>
          <w:sz w:val="20"/>
          <w:szCs w:val="20"/>
        </w:rPr>
        <w:t xml:space="preserve">reizeitgestaltung für die Gäste in unserer Region </w:t>
      </w:r>
      <w:r>
        <w:rPr>
          <w:sz w:val="20"/>
          <w:szCs w:val="20"/>
        </w:rPr>
        <w:t xml:space="preserve">zur Verfügung stellen, dazu benötigen wir Ihre Angaben s.u. </w:t>
      </w:r>
      <w:r w:rsidR="001B58FA">
        <w:rPr>
          <w:sz w:val="20"/>
          <w:szCs w:val="20"/>
        </w:rPr>
        <w:t xml:space="preserve">Die Gesamtübersicht wird Ihnen im Nachgang zur Ausgabe an Gäste und zur Beratung vor Ort </w:t>
      </w:r>
      <w:r>
        <w:rPr>
          <w:sz w:val="20"/>
          <w:szCs w:val="20"/>
        </w:rPr>
        <w:t>zugesandt</w:t>
      </w:r>
      <w:r w:rsidR="001B58FA">
        <w:rPr>
          <w:sz w:val="20"/>
          <w:szCs w:val="20"/>
        </w:rPr>
        <w:t xml:space="preserve">. </w:t>
      </w:r>
      <w:r w:rsidR="001F3934">
        <w:rPr>
          <w:sz w:val="20"/>
          <w:szCs w:val="20"/>
        </w:rPr>
        <w:t xml:space="preserve">Bitte teilen Sie uns Änderungen oder Neuigkeiten umgehend mit, damit wir hier immer </w:t>
      </w:r>
      <w:r w:rsidR="001B58FA">
        <w:rPr>
          <w:sz w:val="20"/>
          <w:szCs w:val="20"/>
        </w:rPr>
        <w:t>auf dem aktuellsten Stand sind</w:t>
      </w:r>
      <w:r w:rsidR="001F3934">
        <w:rPr>
          <w:sz w:val="20"/>
          <w:szCs w:val="20"/>
        </w:rPr>
        <w:t xml:space="preserve"> </w:t>
      </w:r>
      <w:r w:rsidR="001B58FA">
        <w:rPr>
          <w:sz w:val="20"/>
          <w:szCs w:val="20"/>
        </w:rPr>
        <w:t xml:space="preserve">für die Gäste und auch alle Angebote genutzt werden. </w:t>
      </w:r>
    </w:p>
    <w:p w:rsidR="00941C2B" w:rsidRPr="00941C2B" w:rsidRDefault="00941C2B">
      <w:pPr>
        <w:rPr>
          <w:b/>
          <w:szCs w:val="20"/>
        </w:rPr>
      </w:pPr>
      <w:r w:rsidRPr="00941C2B">
        <w:rPr>
          <w:b/>
          <w:szCs w:val="20"/>
        </w:rPr>
        <w:t>Angebote/Aktuelle Öffnungszeiten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1F3934" w:rsidTr="006E4406">
        <w:tc>
          <w:tcPr>
            <w:tcW w:w="4106" w:type="dxa"/>
          </w:tcPr>
          <w:p w:rsidR="001F3934" w:rsidRDefault="001F3934">
            <w:pPr>
              <w:rPr>
                <w:b/>
              </w:rPr>
            </w:pPr>
            <w:r w:rsidRPr="001F3934">
              <w:rPr>
                <w:b/>
              </w:rPr>
              <w:t>Betrieb</w:t>
            </w:r>
          </w:p>
          <w:p w:rsidR="002D4D40" w:rsidRDefault="002D4D40">
            <w:pPr>
              <w:rPr>
                <w:b/>
              </w:rPr>
            </w:pPr>
          </w:p>
          <w:p w:rsidR="001F3934" w:rsidRPr="001F3934" w:rsidRDefault="001F3934">
            <w:pPr>
              <w:rPr>
                <w:b/>
              </w:rPr>
            </w:pPr>
          </w:p>
        </w:tc>
        <w:tc>
          <w:tcPr>
            <w:tcW w:w="4956" w:type="dxa"/>
          </w:tcPr>
          <w:p w:rsidR="001F3934" w:rsidRDefault="001F3934">
            <w:pPr>
              <w:rPr>
                <w:b/>
                <w:u w:val="single"/>
              </w:rPr>
            </w:pPr>
          </w:p>
        </w:tc>
      </w:tr>
      <w:tr w:rsidR="001F3934" w:rsidTr="006E4406">
        <w:tc>
          <w:tcPr>
            <w:tcW w:w="4106" w:type="dxa"/>
          </w:tcPr>
          <w:p w:rsidR="001F3934" w:rsidRDefault="001F3934">
            <w:pPr>
              <w:rPr>
                <w:b/>
              </w:rPr>
            </w:pPr>
            <w:r w:rsidRPr="001F3934">
              <w:rPr>
                <w:b/>
              </w:rPr>
              <w:t>Betriebsart</w:t>
            </w:r>
          </w:p>
          <w:p w:rsidR="001F3934" w:rsidRDefault="001F3934">
            <w:pPr>
              <w:rPr>
                <w:b/>
              </w:rPr>
            </w:pPr>
          </w:p>
          <w:p w:rsidR="002D4D40" w:rsidRPr="001F3934" w:rsidRDefault="002D4D40">
            <w:pPr>
              <w:rPr>
                <w:b/>
              </w:rPr>
            </w:pPr>
          </w:p>
        </w:tc>
        <w:tc>
          <w:tcPr>
            <w:tcW w:w="4956" w:type="dxa"/>
          </w:tcPr>
          <w:p w:rsidR="001F3934" w:rsidRDefault="001F3934">
            <w:pPr>
              <w:rPr>
                <w:b/>
                <w:u w:val="single"/>
              </w:rPr>
            </w:pPr>
          </w:p>
        </w:tc>
      </w:tr>
      <w:tr w:rsidR="001F3934" w:rsidTr="006E4406">
        <w:tc>
          <w:tcPr>
            <w:tcW w:w="4106" w:type="dxa"/>
          </w:tcPr>
          <w:p w:rsidR="001F3934" w:rsidRDefault="001F3934">
            <w:pPr>
              <w:rPr>
                <w:b/>
              </w:rPr>
            </w:pPr>
            <w:r w:rsidRPr="001F3934">
              <w:rPr>
                <w:b/>
              </w:rPr>
              <w:t>Anschrift</w:t>
            </w:r>
          </w:p>
          <w:p w:rsidR="002D4D40" w:rsidRDefault="002D4D40">
            <w:pPr>
              <w:rPr>
                <w:b/>
              </w:rPr>
            </w:pPr>
          </w:p>
          <w:p w:rsidR="001F3934" w:rsidRPr="001F3934" w:rsidRDefault="001F3934">
            <w:pPr>
              <w:rPr>
                <w:b/>
              </w:rPr>
            </w:pPr>
          </w:p>
        </w:tc>
        <w:tc>
          <w:tcPr>
            <w:tcW w:w="4956" w:type="dxa"/>
          </w:tcPr>
          <w:p w:rsidR="001F3934" w:rsidRDefault="001F3934">
            <w:pPr>
              <w:rPr>
                <w:b/>
                <w:u w:val="single"/>
              </w:rPr>
            </w:pPr>
          </w:p>
        </w:tc>
      </w:tr>
      <w:tr w:rsidR="001F3934" w:rsidTr="006E4406">
        <w:tc>
          <w:tcPr>
            <w:tcW w:w="4106" w:type="dxa"/>
          </w:tcPr>
          <w:p w:rsidR="001F3934" w:rsidRDefault="001F3934">
            <w:pPr>
              <w:rPr>
                <w:b/>
              </w:rPr>
            </w:pPr>
            <w:r w:rsidRPr="001F3934">
              <w:rPr>
                <w:b/>
              </w:rPr>
              <w:t>Telefonnummer</w:t>
            </w:r>
          </w:p>
          <w:p w:rsidR="002D4D40" w:rsidRDefault="002D4D40">
            <w:pPr>
              <w:rPr>
                <w:b/>
              </w:rPr>
            </w:pPr>
          </w:p>
          <w:p w:rsidR="001F3934" w:rsidRPr="001F3934" w:rsidRDefault="001F3934">
            <w:pPr>
              <w:rPr>
                <w:b/>
              </w:rPr>
            </w:pPr>
          </w:p>
        </w:tc>
        <w:tc>
          <w:tcPr>
            <w:tcW w:w="4956" w:type="dxa"/>
          </w:tcPr>
          <w:p w:rsidR="001F3934" w:rsidRDefault="001F3934">
            <w:pPr>
              <w:rPr>
                <w:b/>
                <w:u w:val="single"/>
              </w:rPr>
            </w:pPr>
          </w:p>
        </w:tc>
      </w:tr>
      <w:tr w:rsidR="001F3934" w:rsidTr="006E4406">
        <w:tc>
          <w:tcPr>
            <w:tcW w:w="4106" w:type="dxa"/>
          </w:tcPr>
          <w:p w:rsidR="001F3934" w:rsidRDefault="001F3934">
            <w:pPr>
              <w:rPr>
                <w:b/>
              </w:rPr>
            </w:pPr>
            <w:r w:rsidRPr="001F3934">
              <w:rPr>
                <w:b/>
              </w:rPr>
              <w:t>Mailadresse / Website</w:t>
            </w:r>
          </w:p>
          <w:p w:rsidR="002D4D40" w:rsidRDefault="002D4D40">
            <w:pPr>
              <w:rPr>
                <w:b/>
              </w:rPr>
            </w:pPr>
          </w:p>
          <w:p w:rsidR="001F3934" w:rsidRPr="001F3934" w:rsidRDefault="001F3934">
            <w:pPr>
              <w:rPr>
                <w:b/>
              </w:rPr>
            </w:pPr>
          </w:p>
        </w:tc>
        <w:tc>
          <w:tcPr>
            <w:tcW w:w="4956" w:type="dxa"/>
          </w:tcPr>
          <w:p w:rsidR="001F3934" w:rsidRDefault="001F3934">
            <w:pPr>
              <w:rPr>
                <w:b/>
                <w:u w:val="single"/>
              </w:rPr>
            </w:pPr>
          </w:p>
        </w:tc>
      </w:tr>
      <w:tr w:rsidR="001F3934" w:rsidTr="006E4406">
        <w:tc>
          <w:tcPr>
            <w:tcW w:w="4106" w:type="dxa"/>
          </w:tcPr>
          <w:p w:rsidR="001F3934" w:rsidRDefault="001F3934">
            <w:pPr>
              <w:rPr>
                <w:b/>
              </w:rPr>
            </w:pPr>
            <w:r w:rsidRPr="001F3934">
              <w:rPr>
                <w:b/>
              </w:rPr>
              <w:t>Öffnungszeiten</w:t>
            </w:r>
          </w:p>
          <w:p w:rsidR="001F3934" w:rsidRDefault="001F3934">
            <w:pPr>
              <w:rPr>
                <w:b/>
              </w:rPr>
            </w:pPr>
          </w:p>
          <w:p w:rsidR="001F3934" w:rsidRPr="001F3934" w:rsidRDefault="001F3934">
            <w:pPr>
              <w:rPr>
                <w:b/>
              </w:rPr>
            </w:pPr>
          </w:p>
        </w:tc>
        <w:tc>
          <w:tcPr>
            <w:tcW w:w="4956" w:type="dxa"/>
          </w:tcPr>
          <w:p w:rsidR="001F3934" w:rsidRDefault="001F3934">
            <w:pPr>
              <w:rPr>
                <w:b/>
                <w:u w:val="single"/>
              </w:rPr>
            </w:pPr>
          </w:p>
        </w:tc>
      </w:tr>
      <w:tr w:rsidR="001F3934" w:rsidTr="006E4406">
        <w:trPr>
          <w:trHeight w:val="92"/>
        </w:trPr>
        <w:tc>
          <w:tcPr>
            <w:tcW w:w="4106" w:type="dxa"/>
          </w:tcPr>
          <w:p w:rsidR="001F3934" w:rsidRDefault="001F3934">
            <w:pPr>
              <w:rPr>
                <w:b/>
              </w:rPr>
            </w:pPr>
            <w:r w:rsidRPr="001F3934">
              <w:rPr>
                <w:b/>
              </w:rPr>
              <w:t>Angebot (was genau können die Gäste bei Ihnen buchen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z.B</w:t>
            </w:r>
            <w:proofErr w:type="spellEnd"/>
            <w:r>
              <w:rPr>
                <w:b/>
              </w:rPr>
              <w:t>:.</w:t>
            </w:r>
            <w:proofErr w:type="gramEnd"/>
            <w:r>
              <w:rPr>
                <w:b/>
              </w:rPr>
              <w:t xml:space="preserve"> Weinprobe, Lieferservice usw.</w:t>
            </w:r>
            <w:r w:rsidRPr="001F3934">
              <w:rPr>
                <w:b/>
              </w:rPr>
              <w:t xml:space="preserve">) </w:t>
            </w:r>
          </w:p>
          <w:p w:rsidR="001F3934" w:rsidRPr="001F3934" w:rsidRDefault="001F3934">
            <w:pPr>
              <w:rPr>
                <w:b/>
              </w:rPr>
            </w:pPr>
          </w:p>
        </w:tc>
        <w:tc>
          <w:tcPr>
            <w:tcW w:w="4956" w:type="dxa"/>
          </w:tcPr>
          <w:p w:rsidR="001F3934" w:rsidRDefault="001F3934">
            <w:pPr>
              <w:rPr>
                <w:b/>
                <w:u w:val="single"/>
              </w:rPr>
            </w:pPr>
          </w:p>
        </w:tc>
      </w:tr>
      <w:tr w:rsidR="001F3934" w:rsidTr="006E4406">
        <w:trPr>
          <w:trHeight w:val="92"/>
        </w:trPr>
        <w:tc>
          <w:tcPr>
            <w:tcW w:w="4106" w:type="dxa"/>
          </w:tcPr>
          <w:p w:rsidR="001F3934" w:rsidRDefault="001F3934">
            <w:pPr>
              <w:rPr>
                <w:b/>
              </w:rPr>
            </w:pPr>
            <w:r w:rsidRPr="001F3934">
              <w:rPr>
                <w:b/>
              </w:rPr>
              <w:t xml:space="preserve">Anmeldung erforderlich? </w:t>
            </w:r>
          </w:p>
          <w:p w:rsidR="001F3934" w:rsidRPr="001F3934" w:rsidRDefault="001F3934">
            <w:pPr>
              <w:rPr>
                <w:b/>
              </w:rPr>
            </w:pPr>
          </w:p>
        </w:tc>
        <w:tc>
          <w:tcPr>
            <w:tcW w:w="4956" w:type="dxa"/>
          </w:tcPr>
          <w:p w:rsidR="001F3934" w:rsidRDefault="001F3934">
            <w:pPr>
              <w:rPr>
                <w:b/>
                <w:u w:val="single"/>
              </w:rPr>
            </w:pPr>
          </w:p>
        </w:tc>
      </w:tr>
      <w:tr w:rsidR="001F3934" w:rsidTr="006E4406">
        <w:trPr>
          <w:trHeight w:val="92"/>
        </w:trPr>
        <w:tc>
          <w:tcPr>
            <w:tcW w:w="4106" w:type="dxa"/>
          </w:tcPr>
          <w:p w:rsidR="001F3934" w:rsidRDefault="001F3934" w:rsidP="001F3934">
            <w:pPr>
              <w:rPr>
                <w:b/>
              </w:rPr>
            </w:pPr>
            <w:r>
              <w:rPr>
                <w:b/>
              </w:rPr>
              <w:t xml:space="preserve">Online Buchbar? Telefonische Anmeldung? </w:t>
            </w:r>
          </w:p>
          <w:p w:rsidR="006E4406" w:rsidRPr="001F3934" w:rsidRDefault="006E4406" w:rsidP="001F3934">
            <w:pPr>
              <w:rPr>
                <w:b/>
              </w:rPr>
            </w:pPr>
          </w:p>
        </w:tc>
        <w:tc>
          <w:tcPr>
            <w:tcW w:w="4956" w:type="dxa"/>
          </w:tcPr>
          <w:p w:rsidR="001F3934" w:rsidRDefault="001F3934">
            <w:pPr>
              <w:rPr>
                <w:b/>
                <w:u w:val="single"/>
              </w:rPr>
            </w:pPr>
          </w:p>
        </w:tc>
      </w:tr>
      <w:tr w:rsidR="001F3934" w:rsidTr="006E4406">
        <w:trPr>
          <w:trHeight w:val="92"/>
        </w:trPr>
        <w:tc>
          <w:tcPr>
            <w:tcW w:w="4106" w:type="dxa"/>
          </w:tcPr>
          <w:p w:rsidR="001F3934" w:rsidRDefault="001F3934" w:rsidP="001F3934">
            <w:pPr>
              <w:rPr>
                <w:b/>
              </w:rPr>
            </w:pPr>
            <w:r>
              <w:rPr>
                <w:b/>
              </w:rPr>
              <w:t xml:space="preserve">Begrenzung der Personenzahl, die gemeinsam kommen dürfen </w:t>
            </w:r>
          </w:p>
          <w:p w:rsidR="001F3934" w:rsidRPr="001F3934" w:rsidRDefault="001F3934" w:rsidP="001F3934">
            <w:pPr>
              <w:rPr>
                <w:b/>
              </w:rPr>
            </w:pPr>
          </w:p>
        </w:tc>
        <w:tc>
          <w:tcPr>
            <w:tcW w:w="4956" w:type="dxa"/>
          </w:tcPr>
          <w:p w:rsidR="001F3934" w:rsidRDefault="001F3934">
            <w:pPr>
              <w:rPr>
                <w:b/>
                <w:u w:val="single"/>
              </w:rPr>
            </w:pPr>
          </w:p>
        </w:tc>
      </w:tr>
      <w:tr w:rsidR="001F3934" w:rsidTr="006E4406">
        <w:trPr>
          <w:trHeight w:val="92"/>
        </w:trPr>
        <w:tc>
          <w:tcPr>
            <w:tcW w:w="4106" w:type="dxa"/>
          </w:tcPr>
          <w:p w:rsidR="001F3934" w:rsidRDefault="001F3934" w:rsidP="001F3934">
            <w:pPr>
              <w:rPr>
                <w:b/>
              </w:rPr>
            </w:pPr>
            <w:r w:rsidRPr="001F3934">
              <w:rPr>
                <w:b/>
              </w:rPr>
              <w:t>Sonstige Vorkehrungen vorab erforderlich?</w:t>
            </w:r>
          </w:p>
          <w:p w:rsidR="001F3934" w:rsidRDefault="001F3934">
            <w:pPr>
              <w:rPr>
                <w:b/>
              </w:rPr>
            </w:pPr>
          </w:p>
          <w:p w:rsidR="003F16DC" w:rsidRPr="001F3934" w:rsidRDefault="003F16DC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4956" w:type="dxa"/>
          </w:tcPr>
          <w:p w:rsidR="001F3934" w:rsidRDefault="001F3934">
            <w:pPr>
              <w:rPr>
                <w:b/>
                <w:u w:val="single"/>
              </w:rPr>
            </w:pPr>
          </w:p>
        </w:tc>
      </w:tr>
      <w:tr w:rsidR="001F3934" w:rsidTr="002D4D40">
        <w:trPr>
          <w:trHeight w:val="837"/>
        </w:trPr>
        <w:tc>
          <w:tcPr>
            <w:tcW w:w="4106" w:type="dxa"/>
          </w:tcPr>
          <w:p w:rsidR="001F3934" w:rsidRDefault="001F3934">
            <w:pPr>
              <w:rPr>
                <w:b/>
              </w:rPr>
            </w:pPr>
            <w:r>
              <w:rPr>
                <w:b/>
              </w:rPr>
              <w:t xml:space="preserve">Sonstige Leistungen aktuell oder zeitnah in Planung? </w:t>
            </w:r>
          </w:p>
          <w:p w:rsidR="006E4406" w:rsidRDefault="006E4406">
            <w:pPr>
              <w:rPr>
                <w:b/>
              </w:rPr>
            </w:pPr>
          </w:p>
          <w:p w:rsidR="001F3934" w:rsidRDefault="001F3934">
            <w:pPr>
              <w:rPr>
                <w:b/>
              </w:rPr>
            </w:pPr>
          </w:p>
        </w:tc>
        <w:tc>
          <w:tcPr>
            <w:tcW w:w="4956" w:type="dxa"/>
          </w:tcPr>
          <w:p w:rsidR="001F3934" w:rsidRDefault="001F3934">
            <w:pPr>
              <w:rPr>
                <w:b/>
                <w:u w:val="single"/>
              </w:rPr>
            </w:pPr>
          </w:p>
        </w:tc>
      </w:tr>
    </w:tbl>
    <w:p w:rsidR="007228A8" w:rsidRPr="00441519" w:rsidRDefault="007228A8" w:rsidP="002D4D40">
      <w:pPr>
        <w:rPr>
          <w:sz w:val="20"/>
        </w:rPr>
      </w:pPr>
    </w:p>
    <w:sectPr w:rsidR="007228A8" w:rsidRPr="0044151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934" w:rsidRDefault="001F3934" w:rsidP="00FE24D5">
      <w:pPr>
        <w:spacing w:after="0" w:line="240" w:lineRule="auto"/>
      </w:pPr>
      <w:r>
        <w:separator/>
      </w:r>
    </w:p>
  </w:endnote>
  <w:endnote w:type="continuationSeparator" w:id="0">
    <w:p w:rsidR="001F3934" w:rsidRDefault="001F3934" w:rsidP="00FE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7BF" w:rsidRDefault="006E4406">
    <w:pPr>
      <w:pStyle w:val="Fuzeile"/>
      <w:rPr>
        <w:sz w:val="18"/>
      </w:rPr>
    </w:pPr>
    <w:r w:rsidRPr="009B47BF">
      <w:rPr>
        <w:sz w:val="18"/>
      </w:rPr>
      <w:t xml:space="preserve">MOSELREGION Traben-Trarbach Kröv, Bahnstraße 22, 56841 Traben-Trarbach, </w:t>
    </w:r>
  </w:p>
  <w:p w:rsidR="006E4406" w:rsidRPr="009B47BF" w:rsidRDefault="006E4406">
    <w:pPr>
      <w:pStyle w:val="Fuzeile"/>
      <w:rPr>
        <w:sz w:val="18"/>
      </w:rPr>
    </w:pPr>
    <w:r w:rsidRPr="009B47BF">
      <w:rPr>
        <w:sz w:val="18"/>
      </w:rPr>
      <w:t xml:space="preserve">Tel. 06541 8184572, </w:t>
    </w:r>
    <w:hyperlink r:id="rId1" w:history="1">
      <w:r w:rsidRPr="009B47BF">
        <w:rPr>
          <w:rStyle w:val="Hyperlink"/>
          <w:sz w:val="18"/>
        </w:rPr>
        <w:t>info@tzv-mittelmosel.de</w:t>
      </w:r>
    </w:hyperlink>
    <w:r w:rsidRPr="009B47BF">
      <w:rPr>
        <w:sz w:val="18"/>
      </w:rPr>
      <w:t xml:space="preserve">, </w:t>
    </w:r>
    <w:hyperlink r:id="rId2" w:history="1">
      <w:r w:rsidRPr="009B47BF">
        <w:rPr>
          <w:rStyle w:val="Hyperlink"/>
          <w:sz w:val="18"/>
        </w:rPr>
        <w:t>www.moselregion.com</w:t>
      </w:r>
    </w:hyperlink>
    <w:r w:rsidRPr="009B47BF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934" w:rsidRDefault="001F3934" w:rsidP="00FE24D5">
      <w:pPr>
        <w:spacing w:after="0" w:line="240" w:lineRule="auto"/>
      </w:pPr>
      <w:r>
        <w:separator/>
      </w:r>
    </w:p>
  </w:footnote>
  <w:footnote w:type="continuationSeparator" w:id="0">
    <w:p w:rsidR="001F3934" w:rsidRDefault="001F3934" w:rsidP="00FE2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4D5" w:rsidRPr="00FE24D5" w:rsidRDefault="001F3934" w:rsidP="00FE24D5">
    <w:pPr>
      <w:rPr>
        <w:rFonts w:ascii="Journal" w:hAnsi="Journal"/>
        <w:b/>
        <w:sz w:val="40"/>
      </w:rPr>
    </w:pPr>
    <w:r>
      <w:rPr>
        <w:rFonts w:ascii="Journal" w:hAnsi="Journal"/>
        <w:b/>
        <w:sz w:val="40"/>
      </w:rPr>
      <w:t>Abfrage Öffnungszeiten / Angebote touristische Leistungsanbieter</w:t>
    </w:r>
    <w:r w:rsidR="00FE24D5">
      <w:rPr>
        <w:rFonts w:ascii="Journal" w:hAnsi="Journal"/>
        <w:b/>
        <w:sz w:val="40"/>
      </w:rPr>
      <w:tab/>
    </w:r>
    <w:r w:rsidR="00FE24D5">
      <w:rPr>
        <w:rFonts w:ascii="Journal" w:hAnsi="Journal"/>
        <w:b/>
        <w:sz w:val="40"/>
      </w:rPr>
      <w:tab/>
    </w:r>
    <w:r w:rsidR="00FE24D5">
      <w:rPr>
        <w:rFonts w:ascii="Journal" w:hAnsi="Journal"/>
        <w:b/>
        <w:sz w:val="40"/>
      </w:rPr>
      <w:tab/>
    </w:r>
    <w:r w:rsidR="00FE24D5">
      <w:rPr>
        <w:rFonts w:ascii="Journal" w:hAnsi="Journal"/>
        <w:b/>
        <w:sz w:val="40"/>
      </w:rPr>
      <w:tab/>
    </w:r>
    <w:r w:rsidR="00FE24D5">
      <w:rPr>
        <w:rFonts w:ascii="Journal" w:hAnsi="Journal"/>
        <w:b/>
        <w:sz w:val="40"/>
      </w:rPr>
      <w:tab/>
    </w:r>
    <w:r w:rsidR="00FE24D5">
      <w:tab/>
    </w:r>
    <w:r w:rsidR="00FE24D5">
      <w:tab/>
    </w:r>
    <w:r w:rsidR="00FE24D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4491355</wp:posOffset>
          </wp:positionH>
          <wp:positionV relativeFrom="paragraph">
            <wp:posOffset>-1905</wp:posOffset>
          </wp:positionV>
          <wp:extent cx="1212215" cy="1439545"/>
          <wp:effectExtent l="0" t="0" r="6985" b="8255"/>
          <wp:wrapThrough wrapText="bothSides">
            <wp:wrapPolygon edited="0">
              <wp:start x="0" y="0"/>
              <wp:lineTo x="0" y="21438"/>
              <wp:lineTo x="21385" y="21438"/>
              <wp:lineTo x="21385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91108_Logo_TTK_fina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21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57190"/>
    <w:multiLevelType w:val="hybridMultilevel"/>
    <w:tmpl w:val="26389ED4"/>
    <w:lvl w:ilvl="0" w:tplc="824AC70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934"/>
    <w:rsid w:val="00067211"/>
    <w:rsid w:val="000804E5"/>
    <w:rsid w:val="000E7380"/>
    <w:rsid w:val="00160FC5"/>
    <w:rsid w:val="001B58FA"/>
    <w:rsid w:val="001F3934"/>
    <w:rsid w:val="00223EC6"/>
    <w:rsid w:val="002D4D40"/>
    <w:rsid w:val="003F16DC"/>
    <w:rsid w:val="0040515D"/>
    <w:rsid w:val="00441519"/>
    <w:rsid w:val="0045018B"/>
    <w:rsid w:val="006160F9"/>
    <w:rsid w:val="006A3346"/>
    <w:rsid w:val="006E4406"/>
    <w:rsid w:val="007228A8"/>
    <w:rsid w:val="007776F8"/>
    <w:rsid w:val="0091701B"/>
    <w:rsid w:val="00937D49"/>
    <w:rsid w:val="00941C2B"/>
    <w:rsid w:val="009B47BF"/>
    <w:rsid w:val="00A3763D"/>
    <w:rsid w:val="00B23D53"/>
    <w:rsid w:val="00B659D2"/>
    <w:rsid w:val="00E21C14"/>
    <w:rsid w:val="00FE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65D749"/>
  <w15:chartTrackingRefBased/>
  <w15:docId w15:val="{9B577841-909F-44D6-A0E1-5BDCD8A9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659D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E2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24D5"/>
  </w:style>
  <w:style w:type="paragraph" w:styleId="Fuzeile">
    <w:name w:val="footer"/>
    <w:basedOn w:val="Standard"/>
    <w:link w:val="FuzeileZchn"/>
    <w:uiPriority w:val="99"/>
    <w:unhideWhenUsed/>
    <w:rsid w:val="00FE2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24D5"/>
  </w:style>
  <w:style w:type="table" w:styleId="Tabellenraster">
    <w:name w:val="Table Grid"/>
    <w:basedOn w:val="NormaleTabelle"/>
    <w:uiPriority w:val="39"/>
    <w:rsid w:val="001F3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E440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4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selregion.com" TargetMode="External"/><Relationship Id="rId1" Type="http://schemas.openxmlformats.org/officeDocument/2006/relationships/hyperlink" Target="mailto:info@tzv-mittelmos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rganisation\a.%20Vorlagen\Vorlage%20Word%20allgemei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Word allgemein</Template>
  <TotalTime>0</TotalTime>
  <Pages>1</Pages>
  <Words>126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Wichter</dc:creator>
  <cp:keywords/>
  <dc:description/>
  <cp:lastModifiedBy>Julia Wichter</cp:lastModifiedBy>
  <cp:revision>8</cp:revision>
  <cp:lastPrinted>2020-05-14T11:32:00Z</cp:lastPrinted>
  <dcterms:created xsi:type="dcterms:W3CDTF">2020-05-14T11:09:00Z</dcterms:created>
  <dcterms:modified xsi:type="dcterms:W3CDTF">2020-05-14T12:13:00Z</dcterms:modified>
</cp:coreProperties>
</file>